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……………………………………</w:t>
      </w:r>
      <w:r>
        <w:rPr>
          <w:rFonts w:eastAsia="Times New Roman" w:cs="Arial" w:ascii="Times New Roman" w:hAnsi="Times New Roman"/>
          <w:sz w:val="24"/>
          <w:szCs w:val="20"/>
          <w:lang w:eastAsia="pl-PL"/>
        </w:rPr>
        <w:t>..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cs="Arial" w:ascii="Times New Roman" w:hAnsi="Times New Roman"/>
          <w:sz w:val="18"/>
          <w:szCs w:val="18"/>
          <w:lang w:eastAsia="pl-PL"/>
        </w:rPr>
        <w:t xml:space="preserve">  </w:t>
      </w:r>
      <w:r>
        <w:rPr>
          <w:rFonts w:eastAsia="Times New Roman" w:cs="Arial" w:ascii="Times New Roman" w:hAnsi="Times New Roman"/>
          <w:sz w:val="18"/>
          <w:szCs w:val="18"/>
          <w:lang w:eastAsia="pl-PL"/>
        </w:rPr>
        <w:t>(miejscowość, data)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cs="Arial" w:ascii="Times New Roman" w:hAnsi="Times New Roman"/>
          <w:sz w:val="18"/>
          <w:szCs w:val="18"/>
          <w:lang w:eastAsia="pl-PL"/>
        </w:rPr>
        <w:t xml:space="preserve">                                                            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…………………………………………………………………………</w:t>
      </w:r>
      <w:r>
        <w:rPr>
          <w:rFonts w:eastAsia="Times New Roman" w:cs="Arial" w:ascii="Times New Roman" w:hAnsi="Times New Roman"/>
          <w:sz w:val="24"/>
          <w:szCs w:val="20"/>
          <w:lang w:eastAsia="pl-PL"/>
        </w:rPr>
        <w:t>..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>…………………………………………………………………………</w:t>
      </w:r>
      <w:r>
        <w:rPr>
          <w:rFonts w:eastAsia="Times New Roman" w:cs="Arial" w:ascii="Times New Roman" w:hAnsi="Times New Roman"/>
          <w:sz w:val="24"/>
          <w:szCs w:val="20"/>
          <w:lang w:eastAsia="pl-PL"/>
        </w:rPr>
        <w:t>..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Arial"/>
          <w:sz w:val="18"/>
          <w:szCs w:val="18"/>
          <w:lang w:eastAsia="pl-PL"/>
        </w:rPr>
      </w:pPr>
      <w:r>
        <w:rPr>
          <w:rFonts w:eastAsia="Times New Roman" w:cs="Arial" w:ascii="Times New Roman" w:hAnsi="Times New Roman"/>
          <w:sz w:val="18"/>
          <w:szCs w:val="18"/>
          <w:lang w:eastAsia="pl-PL"/>
        </w:rPr>
        <w:t>(imię i nazwisko uczestnika, adres, nr tel.)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cs="Arial" w:ascii="Times New Roman" w:hAnsi="Times New Roman"/>
          <w:b/>
          <w:sz w:val="32"/>
          <w:szCs w:val="20"/>
          <w:lang w:eastAsia="pl-PL"/>
        </w:rPr>
        <w:t>Oświadczenie/zgoda dla osób dorosłych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Arial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cs="Arial" w:ascii="Times New Roman" w:hAnsi="Times New Roman"/>
          <w:sz w:val="24"/>
          <w:szCs w:val="20"/>
          <w:lang w:eastAsia="pl-PL"/>
        </w:rPr>
        <w:t xml:space="preserve">Oświadczam, że jestem zdrowa/y bez objawów chorobowych sugerujących chorobę zakaźną, tj. kaszel, gorączka, duszności, osłabienie, katar, nagła utrata węchu/smaku, objawy zapalenia spojówek (swędzenie/pieczenie/zaczerwienione oczy), biegunka, wymioty, ból gardła. </w:t>
      </w:r>
    </w:p>
    <w:p>
      <w:pPr>
        <w:pStyle w:val="Normal"/>
        <w:suppressAutoHyphens w:val="false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Arial" w:ascii="Times New Roman" w:hAnsi="Times New Roman"/>
          <w:b w:val="false"/>
          <w:bCs w:val="false"/>
          <w:sz w:val="24"/>
          <w:szCs w:val="20"/>
          <w:lang w:eastAsia="pl-PL"/>
        </w:rPr>
        <w:t>Nie jestem objęty kwarantanną, w miejscu zamieszkania lub mojego pobytu nie przebywają osoby na kwarantannie ani w izolacji domowej, ani nie miałem/miałam kontaktu z takimi osobami.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b/>
          <w:sz w:val="24"/>
          <w:szCs w:val="20"/>
          <w:lang w:eastAsia="pl-PL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Arial"/>
          <w:b w:val="false"/>
          <w:b w:val="false"/>
          <w:bCs w:val="false"/>
          <w:sz w:val="24"/>
          <w:szCs w:val="20"/>
          <w:lang w:eastAsia="pl-PL"/>
        </w:rPr>
      </w:pPr>
      <w:r>
        <w:rPr>
          <w:rFonts w:eastAsia="Times New Roman" w:cs="Arial" w:ascii="Times New Roman" w:hAnsi="Times New Roman"/>
          <w:b w:val="false"/>
          <w:bCs w:val="false"/>
          <w:sz w:val="24"/>
          <w:szCs w:val="20"/>
          <w:lang w:eastAsia="pl-PL"/>
        </w:rPr>
        <w:t>Oświadczam, że zapoznałem/-am się z regulaminem udziału w wydarzeniu i zobowiązuję się  do jego stosowania.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/>
          <w:sz w:val="24"/>
          <w:szCs w:val="20"/>
          <w:lang w:eastAsia="pl-PL"/>
        </w:rPr>
      </w:pPr>
      <w:bookmarkStart w:id="0" w:name="_GoBack"/>
      <w:bookmarkStart w:id="1" w:name="_GoBack"/>
      <w:bookmarkEnd w:id="1"/>
      <w:r>
        <w:rPr>
          <w:rFonts w:eastAsia="Times New Roman" w:cs="Arial" w:ascii="Times New Roman" w:hAnsi="Times New Roman"/>
          <w:b/>
          <w:sz w:val="24"/>
          <w:szCs w:val="20"/>
          <w:lang w:eastAsia="pl-PL"/>
        </w:rPr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/>
          <w:szCs w:val="20"/>
          <w:lang w:eastAsia="pl-PL"/>
        </w:rPr>
      </w:pPr>
      <w:r>
        <w:rPr>
          <w:rFonts w:ascii="Times New Roman" w:hAnsi="Times New Roman"/>
          <w:szCs w:val="20"/>
          <w:lang w:eastAsia="pl-PL"/>
        </w:rPr>
        <w:t>…………</w:t>
      </w:r>
      <w:r>
        <w:rPr>
          <w:rFonts w:ascii="Times New Roman" w:hAnsi="Times New Roman"/>
          <w:szCs w:val="20"/>
          <w:lang w:eastAsia="pl-PL"/>
        </w:rPr>
        <w:t>.………………………………………</w:t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uppressAutoHyphens w:val="false"/>
        <w:spacing w:lineRule="auto" w:line="240" w:before="0" w:after="0"/>
        <w:jc w:val="right"/>
        <w:rPr/>
      </w:pPr>
      <w:r>
        <w:rPr>
          <w:rFonts w:ascii="Times New Roman" w:hAnsi="Times New Roman"/>
          <w:i/>
          <w:sz w:val="18"/>
          <w:szCs w:val="18"/>
          <w:lang w:eastAsia="pl-PL"/>
        </w:rPr>
        <w:t>(podpis uczestnika)</w:t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 w:eastAsia="Times New Roman" w:cs="Arial"/>
          <w:i/>
          <w:i/>
          <w:sz w:val="18"/>
          <w:szCs w:val="18"/>
          <w:lang w:eastAsia="pl-PL"/>
        </w:rPr>
      </w:pPr>
      <w:r>
        <w:rPr>
          <w:rFonts w:eastAsia="Times New Roman" w:cs="Arial" w:ascii="Times New Roman" w:hAnsi="Times New Roman"/>
          <w:i/>
          <w:sz w:val="18"/>
          <w:szCs w:val="18"/>
          <w:lang w:eastAsia="pl-PL"/>
        </w:rPr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 w:eastAsia="Times New Roman" w:cs="Arial"/>
          <w:i/>
          <w:i/>
          <w:sz w:val="18"/>
          <w:szCs w:val="18"/>
          <w:lang w:eastAsia="pl-PL"/>
        </w:rPr>
      </w:pPr>
      <w:r>
        <w:rPr>
          <w:rFonts w:eastAsia="Times New Roman" w:cs="Arial" w:ascii="Times New Roman" w:hAnsi="Times New Roman"/>
          <w:i/>
          <w:sz w:val="18"/>
          <w:szCs w:val="18"/>
          <w:lang w:eastAsia="pl-PL"/>
        </w:rPr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 w:eastAsia="Times New Roman" w:cs="Arial"/>
          <w:i/>
          <w:i/>
          <w:sz w:val="18"/>
          <w:szCs w:val="18"/>
          <w:lang w:eastAsia="pl-PL"/>
        </w:rPr>
      </w:pPr>
      <w:r>
        <w:rPr>
          <w:rFonts w:eastAsia="Times New Roman" w:cs="Arial" w:ascii="Times New Roman" w:hAnsi="Times New Roman"/>
          <w:i/>
          <w:sz w:val="18"/>
          <w:szCs w:val="18"/>
          <w:lang w:eastAsia="pl-PL"/>
        </w:rPr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 w:eastAsia="Times New Roman" w:cs="Arial"/>
          <w:i/>
          <w:i/>
          <w:sz w:val="18"/>
          <w:szCs w:val="18"/>
          <w:lang w:eastAsia="pl-PL"/>
        </w:rPr>
      </w:pPr>
      <w:r>
        <w:rPr>
          <w:rFonts w:eastAsia="Times New Roman" w:cs="Arial" w:ascii="Times New Roman" w:hAnsi="Times New Roman"/>
          <w:i/>
          <w:sz w:val="18"/>
          <w:szCs w:val="18"/>
          <w:lang w:eastAsia="pl-PL"/>
        </w:rPr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 w:eastAsia="Times New Roman" w:cs="Arial"/>
          <w:i/>
          <w:i/>
          <w:sz w:val="18"/>
          <w:szCs w:val="18"/>
          <w:lang w:eastAsia="pl-PL"/>
        </w:rPr>
      </w:pPr>
      <w:r>
        <w:rPr>
          <w:rFonts w:eastAsia="Times New Roman" w:cs="Arial" w:ascii="Times New Roman" w:hAnsi="Times New Roman"/>
          <w:i/>
          <w:sz w:val="18"/>
          <w:szCs w:val="18"/>
          <w:lang w:eastAsia="pl-PL"/>
        </w:rPr>
      </w:r>
    </w:p>
    <w:p>
      <w:pPr>
        <w:pStyle w:val="Tekstwstpniesformatowany"/>
        <w:bidi w:val="0"/>
        <w:jc w:val="center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OGÓLNA KLAUZULA INFORMACYJNA </w:t>
      </w:r>
    </w:p>
    <w:p>
      <w:pPr>
        <w:pStyle w:val="Tekstwstpniesformatowany"/>
        <w:bidi w:val="0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Tekstwstpniesformatowany"/>
        <w:bidi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NSimSun" w:cs="Liberation Mono"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RODO), informuje, że:</w:t>
      </w:r>
    </w:p>
    <w:p>
      <w:pPr>
        <w:pStyle w:val="Tekstwstpniesformatowany"/>
        <w:bidi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1. Administratorem Pani/Pana danych osobowych jest Gminny Ośrodek Kultury, z siedzibą w Żołyni, reprezentowany przed Dyrektor Magdalenę  Kątnik-Kowalską, adres e-mail: gokzolynia@interia.eu. </w:t>
      </w:r>
    </w:p>
    <w:p>
      <w:pPr>
        <w:pStyle w:val="Tekstwstpniesformatowany"/>
        <w:bidi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2. Inspektorem ochrony danych osobowych jest Anna Podgórska-Kielar, annapodgorska@poczta.onet.pl </w:t>
      </w:r>
    </w:p>
    <w:p>
      <w:pPr>
        <w:pStyle w:val="Tekstwstpniesformatowany"/>
        <w:bidi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3. Ze względów związanych z interesem publicznym w dziedzinie zdrowia publicznego, w związku z rozprzestrzenianiem się choroby zakaźnej COVID 19 wywołanej wirusem SARS CoV 2 (podstawa prawna: 6 ust. 1 lit. d RODO, art. 9. ust. 2 lit i. RODO; Ustawa z dnia 2 marca 2020 r. o szczególnych rozwiązaniach związanych z zapobieganiem, przeciwdziałaniem i zwalczaniem COVID 19, innych chorób zakaźnych oraz wywołanych nimi sytuacji kryzysowych) Pani/Pana dane osobowe będziemy przetwarzać przez okres konieczny do uzyskania informacji o potwierdzeniu albo nie potwierdzeniu zarażenia koronawirusem (14 dni) od wydarzenia. </w:t>
      </w:r>
    </w:p>
    <w:p>
      <w:pPr>
        <w:pStyle w:val="Tekstwstpniesformatowany"/>
        <w:bidi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eastAsia="NSimSun" w:cs="Liberation Mono" w:ascii="Times New Roman" w:hAnsi="Times New Roman"/>
          <w:color w:val="00000A"/>
          <w:sz w:val="22"/>
          <w:szCs w:val="22"/>
          <w:lang w:val="pl-PL" w:eastAsia="zh-CN" w:bidi="hi-IN"/>
        </w:rPr>
        <w:t>4</w:t>
      </w:r>
      <w:r>
        <w:rPr>
          <w:rFonts w:ascii="Times New Roman" w:hAnsi="Times New Roman"/>
          <w:sz w:val="22"/>
          <w:szCs w:val="22"/>
        </w:rPr>
        <w:t>. Podanie przez Panią/Pana danych osobowych ma charakter dobrowolny, aczkolwiek  jest warunkiem uczestnictwa  w wydarzeniach i imprezach kulturalnych. Brak ich podania będzie skutk</w:t>
      </w:r>
      <w:r>
        <w:rPr>
          <w:rFonts w:eastAsia="NSimSun" w:cs="Liberation Mono" w:ascii="Times New Roman" w:hAnsi="Times New Roman"/>
          <w:color w:val="00000A"/>
          <w:sz w:val="22"/>
          <w:szCs w:val="22"/>
          <w:lang w:val="pl-PL" w:eastAsia="zh-CN" w:bidi="hi-IN"/>
        </w:rPr>
        <w:t>ował</w:t>
      </w:r>
      <w:r>
        <w:rPr>
          <w:rFonts w:ascii="Times New Roman" w:hAnsi="Times New Roman"/>
          <w:sz w:val="22"/>
          <w:szCs w:val="22"/>
        </w:rPr>
        <w:t xml:space="preserve"> brakiem możliwości uczestnictwa w wydarzeniach organizowanych przez GOK Żołynia. </w:t>
      </w:r>
    </w:p>
    <w:p>
      <w:pPr>
        <w:pStyle w:val="Tekstwstpniesformatowany"/>
        <w:bidi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>
        <w:rPr>
          <w:rFonts w:ascii="Times New Roman" w:hAnsi="Times New Roman"/>
          <w:color w:val="000000"/>
          <w:sz w:val="22"/>
          <w:szCs w:val="22"/>
        </w:rPr>
        <w:t xml:space="preserve">5. </w:t>
      </w:r>
      <w:r>
        <w:rPr>
          <w:rFonts w:ascii="Times New Roman" w:hAnsi="Times New Roman"/>
          <w:sz w:val="22"/>
          <w:szCs w:val="22"/>
        </w:rPr>
        <w:t xml:space="preserve">Powyższe dane przetwarzane będą zgodnie z wytycznymi Ministerstwa Kultury i Dziedzictwa </w:t>
      </w:r>
      <w:r>
        <w:rPr>
          <w:rFonts w:ascii="Times New Roman" w:hAnsi="Times New Roman"/>
          <w:color w:val="000000"/>
          <w:sz w:val="22"/>
          <w:szCs w:val="22"/>
        </w:rPr>
        <w:t xml:space="preserve">Narodowego oraz Głównego Inspektora Sanitarnego dotyczących funkcjonowania domów, centrów i ośrodków kultury w trakcie epidemii COVID-19 w Polsce. Dane mogą być przekazane do wglądu Głównego Inspektora Sanitarnego oraz uprawnionych służb w przypadku podejrzenia zakażenia wirusem SARS – CoV - 2 </w:t>
      </w:r>
    </w:p>
    <w:p>
      <w:pPr>
        <w:pStyle w:val="Tekstwstpniesformatowany"/>
        <w:widowControl/>
        <w:suppressAutoHyphens w:val="true"/>
        <w:bidi w:val="0"/>
        <w:spacing w:lineRule="auto" w:line="276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>
        <w:rPr>
          <w:rFonts w:ascii="Times New Roman" w:hAnsi="Times New Roman"/>
          <w:color w:val="000000"/>
          <w:sz w:val="22"/>
          <w:szCs w:val="22"/>
        </w:rPr>
        <w:t>6. Pełna treść informacji o przetwarzaniu danych osobowych dostępna jest w siedzibie Gminnego Ośrodka Kultury w Żołyni, pokój nr 1/07.</w:t>
      </w:r>
    </w:p>
    <w:p>
      <w:pPr>
        <w:pStyle w:val="Tekstwstpniesformatowany"/>
        <w:widowControl/>
        <w:suppressAutoHyphens w:val="true"/>
        <w:bidi w:val="0"/>
        <w:spacing w:lineRule="auto" w:line="276" w:before="0" w:after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Tekstwstpniesformatowany"/>
        <w:widowControl/>
        <w:suppressAutoHyphens w:val="true"/>
        <w:bidi w:val="0"/>
        <w:spacing w:lineRule="auto" w:line="276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ekstwstpniesformatowany"/>
        <w:widowControl/>
        <w:suppressAutoHyphens w:val="true"/>
        <w:bidi w:val="0"/>
        <w:spacing w:lineRule="auto" w:line="276" w:before="0" w:after="0"/>
        <w:jc w:val="center"/>
        <w:rPr/>
      </w:pPr>
      <w:r>
        <w:rPr/>
      </w:r>
    </w:p>
    <w:sectPr>
      <w:type w:val="nextPage"/>
      <w:pgSz w:w="11906" w:h="16838"/>
      <w:pgMar w:left="975" w:right="926" w:header="0" w:top="600" w:footer="0" w:bottom="47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6d8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LibreOffice/5.4.1.2$Windows_x86 LibreOffice_project/ea7cb86e6eeb2bf3a5af73a8f7777ac570321527</Application>
  <Pages>1</Pages>
  <Words>365</Words>
  <Characters>2478</Characters>
  <CharactersWithSpaces>2918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2020-06-05T12:26:00Z</dcterms:created>
  <dc:creator>Bernadetta</dc:creator>
  <dc:description/>
  <dc:language>pl-PL</dc:language>
  <cp:lastModifiedBy/>
  <cp:lastPrinted>2020-09-15T12:17:42Z</cp:lastPrinted>
  <dcterms:modified xsi:type="dcterms:W3CDTF">2020-09-30T13:27:19Z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